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symboliczne, odnoszące się do obecnego czasu, kiedy to składane są dary i ofiary, które — jeśli chodzi o sumienie — nie mogą doprowadzić do doskonałości osoby, która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obrazem na tamten czas, a składano w nim dary i ofiary, które nie mogły uczynić doskonałym w sumieniu tego, który pełnił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 na ten teraźniejszy czas, w którym dary i ofiary bywają ofiarowane, które nie mogą w sumieniu doskonałym uczynić tego, co służbę Bożą odprawuje;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 teraźniejszego czasu, wedle którego dary i ofiary ofiarowane bywają, które nie mogą wedle sumnienia doskonałym uczynić służącego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jest obrazem czasu obecnego, a składa się zgodnie z nim dary i ofiary nie mogące udoskonalić w sumieniu tego, który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obrazowe, odnoszące się do teraźniejszego czasu, kiedy to składane bywają dary i ofiary, które nie mogą doprowadzić do wewnętrznej doskonałości tego, kto pełni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symbolem obecnego czasu. Według niego są składane dary i ofiary, nie mogące udoskonalić w sumieniu tego, który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ilustracja stanu dotychczasowego: ani składanie ofiar bezkrwawych, ani nawet krwawych, nie może w sumieniu udoskonalić pełniącego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[Był] on tylko symbolem na czas teraźniejszy, zgodnie z którym składane są dary i ofiary, choć jednak nie są one zdolne uświęcić w sumieniu sprawcy tej 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pierwszy namiot ma w naszych czasach znaczenie symboliczne, wskazujące, że ofiary bezkrwawe i krwawe nie mogą oczyścić sumienia tych, którzy je składają.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obraz czasów składania ofiar bezkrwawych i krwawych, które nie potrafią udoskonalić wewnętrznie tego, kto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- образ теперішнього часу, в якому приносяться дари й жертви, що не можуть удосконалити сумління того, хто служить,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wzorem, aż do obecnego czasu. Według niego są składane dary oraz ofiary nie mogące uczynić doskonałym według sumienia tego, co pełni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to wiek obecny i wskazuje, że sumienie osoby pełniącej służbę nie może być doprowadzone do celu poprzez dary i ofiary, jakie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namiot jest przykładem na czas wyznaczony, który już nastał, i stosownie do tego składa się zarówno dary, jak i ofiary. Jednakże nie mogą one doprowadzić do doskonałości człowieka pełniącego świętą służbę, jeśli chodzi o Jego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nas bardzo ważna lekcja. Pokazuje ona, że dary i ofiary składane Bogu, zgodnie z porządkiem starego przymierza, nie mogły udoskonalić ludzi, którzy je składali.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2024-04-29T02:44:51Z</dcterms:modified>
</cp:coreProperties>
</file>