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1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wasze zgniło i szaty wasze zjedzone przez mole stał się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bogactwo* zbutwiało, a wasze szaty zostały zżarte przez mole.**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Bogactwo wasze zgniło i szaty wasze zjedzonymi przez mole stały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wasze zgniło i szaty wasze zjedzone przez mole stał się (stały się)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13:28&lt;/x&gt;; &lt;x&gt;230 39:12&lt;/x&gt;; &lt;x&gt;290 50:9&lt;/x&gt;; &lt;x&gt;290 51:8&lt;/x&gt;; &lt;x&gt;470 6:19-20&lt;/x&gt;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2024-04-17T19:53:40Z</dcterms:modified>
</cp:coreProperties>
</file>