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odrzuca Syna, nie ma również Ojca. Każdy natomiast, kto przyznaje się do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i Ojca. Kto zaś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zapiera Syna, i Ojca nie ma; a 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przy Syna, ani Ojca ma. Kto wzywa Syna, i 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uznaje Syna, nie ma też i Ojca, kto zaś uznaje Syna, ten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podaje w wątpliwość Syna, nie ma i Ojca. 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Ojca. Ten, kto uznaje Syna, ma również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łączności z Ojcem, a kto wyznaje Syna, ma także łączność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nie uznaje Syna, ten i Ojca nie przyjmuje. Kto wyznaje Syna, przyjmuje i 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odrzuca Syna, nie ma dostępu do Ojca. Kto jednak przyznaje się do Syna, ma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też i 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зрікається Сина, не має й Батька. Хто визнає Сина, той має й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 nie ma i Ojca; a kto uznaje Syna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Synowi, nie ma też Ojca, ale kto uznaje Syna, ma też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zapiera syna, nie ma również Ojca. Kto wyznaje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uznaje Jezusa za Syna Bożego, odrzuca tym samym Ojca. Ten zaś, kto uznaje Go za Syna Bożego, poddaje się przez to Bogu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2024-04-29T02:57:12Z</dcterms:modified>
</cp:coreProperties>
</file>