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Doskonała miłość go usuwa. Lęk bowiem łączy się z karą. Ten więc, kto się boi, wciąż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lęku, ale doskonała miłość usuwa lęk, bo lęk przynosi udrękę,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bojaźni w miłości, ale miłość doskonała precz wyrzuca bojaźń: bo bojaźń ma udręczenie,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nie masz miłości: ale miłość doskonała precz wyrzuca bojaźń, bo bojaźń ma utrapienie,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lecz doskonała miłość usuwa lęk, ponieważ lęk kojarzy się z karą. Ten zaś, kto się lęka,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wszak doskonała miłość usuwa bojaźń, gdyż bojaźń drży przed karą; kto się więc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ponieważ doskonała miłość usuwa lęk, gdyż lęk zakłada karę. Ten zaś, kto się lęka,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miłość, nie ma lęku, lecz doskonała miłość odrzuca lęk, ponieważ lęk wiąże się z karą. Kto natomiast się lęka, nie osiągnie doskonałej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strachu, pełna miłość usuwa strach, bo strach obawia się kary. Tak więc kto czuje strach, nie jest dojrzały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Tam, gdzie jest miłość, nie ma miejsca dla lęku, bo doskonała miłość wypiera lęk. Kto się boi i drży przed karą, ten nie wie, czym naprawdę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usuwa bojaźń, ponieważ bojaźń powstaje z powodu kary, a kto się boi, nie kocha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досконала любов геть виганяє страх, бо страх несе страждання; хто ж боїться, той недосконалий у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zdarza się strach, bo doskonała miłość wyrzuca strach na zewnątrz. Gdyż strach zawiera udrękę, a kto się boi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Przeciwnie, miłość, która osiągnęła swój cel, wyzbywa się lęku, bo lęk kojarzy się z karą. Kto nadal się lęka, nie osiągnął jeszcze dojrzałości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precz odrzuca bojaźń, ponieważ bojaźń powściąga. Doprawdy, kto się boi,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mamy w sercu doskonałą miłość, nie ma tam już miejsca na strach przed karą. A jeśli ktoś się boi, znaczy to, że jeszcze nie ma w sobie tej doskonałej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2024-04-20T02:18:20Z</dcterms:modified>
</cp:coreProperties>
</file>