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 że Bóg posłał na świat swojego Jedynego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Syna, abyśmy przez Niego mogli zyskać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ku nam, że Bóg posłał na świat swego jednorodzonego Syna,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objawiona jest miłość Boża ku nam, iż Syna swego jednorodzonego posłał Bóg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się okazała miłość Boża w nas, iż Syna swego jednorodzonego posłał Bóg na świat, abyśmy żyli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ku nam, że zesłał Syna swego Jednorodzonego na świat, abyśmy życie mieli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iż Syna swego jednorodzonego posłał Bóg na świat, abyśmy przezeń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objawiła się miłość Boga wśród nas, że posłał On na świat swojego jednorodzonego Syna, abyśmy żyli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Boża ukazała się wśród nas przez to, że Bóg posłał na świat swego Jednorodzonego Syna, abyśmy dzięki Niemu mieli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objawiła się wśród nas przez to, że Bóg posłał do świata swojego jednorodzonego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Boga do nas okazała się przez to, że posłał na świat swego jedynego Syna, abyśmy dzięki niemu żyli.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objawiła się miłość Boga do nas, że Syna swego Jednorodzonego posłał na świat, abyśmy żyli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Божа любов виявилась до нас тим, що Бог послав свого єдинородного Сина у світ, щоб ми через нього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Boga w tym została pośród nas objawiona, że Bóg wysłał na świat swego jedynego Syna, abyśmy przez niego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 okazał wśród nas swą miłość: swego jedynego Syna posłał Bóg na świat, abyśmy przez Niego mogli mieć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 naszym wypadku ujawniła się miłość Boża, że Bóg posłał na świat swego jednorodzonego syna, abyśmy przez niego uzyskali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okazał nam wielką miłość, posyłając na ten świat swojego jedynego Syna, który dał nam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2024-04-19T15:46:33Z</dcterms:modified>
</cp:coreProperties>
</file>