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8"/>
        <w:gridCol w:w="67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pokazał im wejście do miasta – i wybili miasto ostrzem miecza, lecz tego człowieka wraz z całą jego rodziną puścili wolno.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2024-04-20T03:41:57Z</dcterms:modified>
</cp:coreProperties>
</file>