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Izraelici przeciw miastu,* jak jeden mąż, zjednoczeni.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miastu, </w:t>
      </w:r>
      <w:r>
        <w:rPr>
          <w:rtl/>
        </w:rPr>
        <w:t>אֶל־הָעִיר</w:t>
      </w:r>
      <w:r>
        <w:rPr>
          <w:rtl w:val="0"/>
        </w:rPr>
        <w:t xml:space="preserve"> : ku miastu, εἰς τὴν πόλιν G B; z miast, ἐκ τῶν πόλεων 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2024-04-28T16:49:45Z</dcterms:modified>
</cp:coreProperties>
</file>