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powstali ze swoich miejsc i ustawili się (do walki) w Baal-Tamar, podczas gdy zasadzka (urządzona przez) Izraela wypadła ze swojego miejsca z Maare-Geba.*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opuścili więc stanowiska i ustawili się do walki w Baal-Tamar. W tym samym czasie ludzie z zastawionej przez Izrael zasadzki wypadli z ukrycia z Maare-Geba.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wszyscy mężczyźni Izraela ze swego miejsca i ustawili się w szyku bojowym w Baal-Tamar; tymczasem ci z Izraela, którzy przygotowali zasadzkę, wyszli ze swych miejsc, z łąk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synowie Izraelscy wstawszy z miejsca swego uszykowali się w Baaltamar; zasadzki też Izraelskie wyszły z miejsca swego, z łąk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synowie Izraelowi wstawszy z miejsc swoich uszykowali się na miejscu, które zową Baaltamar. Zasadzka też, która około miasta była, po lekku się jęła ukazować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podczas gdy [trzon] wojska izraelskiego uszykował się w Baal-Tamar, zaczajone wojska izraelskie wyszły z ukrycia, mianowicie z równiny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izraelscy wycofali się ze swoich stanowisk i stanęli w szyku bojowym dopiero w Baal-Tamar, podczas gdy zasadzki izraelskie wyłoniły się ze swego ukrycia w pobliżu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wycofali się ze swoich stanowisk i przygotowali się do walki w Baal-Tamar. Natomiast zaczajeni wojownicy izraelscy wyszli ze swego ukrycia na zachód od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główny oddział izraelski wycofywał się ze swoich stanowisk i ustawiał się w szyku bojowym w Baal-Tamar, Izraelici, którzy byli ukryci w zasadzkach, wyszli na opustoszały teren w pobliżu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Izraelici porzucili swoje stanowiska i ustawili się do boju w Baal-Tamar, podczas gdy zasadzki Izraela wypadły ze swoich stanowisk na pustą przestrzeń przed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israelscy wyruszyli ze swego miejsca oraz uszykowali się w Baal Tamar; ze swego stanowiska, z gibejskiej polanki, wypadła również israelska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wstali ze swych miejsc, i zaczęli formować szyki w Baal-Tamar, podczas gdy ci z Izraela, którzy czyhali w zasadzce, dokonali wypadu ze swych miejsc w pobliżu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Maare-Geba, </w:t>
      </w:r>
      <w:r>
        <w:rPr>
          <w:rtl/>
        </w:rPr>
        <w:t>מִמַעֲרֵה־גָבַע</w:t>
      </w:r>
      <w:r>
        <w:rPr>
          <w:rtl w:val="0"/>
        </w:rPr>
        <w:t xml:space="preserve"> , lub: z otwartych przestrzeni wokół Geby; wg G A : od zachodu Geby, ἀπὸ δυσμῶν τῆς Γαβαα.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2024-04-27T22:49:13Z</dcterms:modified>
</cp:coreProperties>
</file>