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Ehud sporządził sobie miecz. Był to miecz obosieczny długości jednego łokcia.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Ehud przypasał go sobie u prawego boku, pod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Ehud sporządził sobie miecz o dwóch ostrzach, długości jednego łokcia, i przypasał go sobie pod szatą do prawego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Aod miecz z obu stron ostry, na łokieć wzdłuż, i przypasał go pod szaty swe do prawego biodra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sobie miecz obydwu ostrzu, mający w pośrzodku rękojeść wzdłuż na dłoni, i przypasał go pod płaszczem na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sztylet o dwóch ostrzach, długi na jeden łokieć, i schował go pod swoimi szatami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kazał sobie zrobić miecz dwusieczny, na łokieć długi, który przypasał sobie pod płaszczem do 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zrobił sobie miecz o dwóch ostrzach, długi na łokieć, i przypasał go pod szatą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krótki miecz o dwóch ostrzach, długości jednego łokcia. Przypasał go sobie pod ubraniem przy prawym boku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sporządził sobie krótki miecz, długości małego łokcia, o dwóch ostrzach. I przypasał go sobie pod szatą przy biodrze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зробив собі двосічного ножа в долоню довжини, і підперезався ним під плащем своїм на правім бедрі.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przygotował sobie miecz o podwójnym ostrzu, długi na łokieć, i przypasał go sobie pod swoimi szatami, na prawym swoim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Ehud uczynił sobie miecz o dwóch ostrzach, długi na łokieć. Potem przypasał go pod swą szatą do prawego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2024-04-27T18:46:51Z</dcterms:modified>
</cp:coreProperties>
</file>