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już dość nadreptali przy drzwiach, zakłopotani, a on wciąż nie otwierał, wzięli klucz, otworzyli drzwi, spojrzeli —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długo, aż poczuli się zawstydzeni. Widząc, że on nie otwiera drzwi komnaty, wzięli klucz i otworzyli; a oto ich pan leżał na ziemi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się wstydzili, widząc, że on nie otwiera drzwi sali, wziąwszy klucz otworzyli; a oto, pan ich leżał na ziemi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 długo aż się wstydzili, a widząc, że nikt nie otwarzał, wzięli klucz i otworzywszy naleźli pana swego na ziemi leżącego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się zaczęli niepokoić, dlaczego nie otwiera drzwi letniej komnaty. Wreszcie wziąwszy klucz, 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im się uprzykrzyło, gdy nikt drzwi górnej komnaty nie otwierał, wzięli klucz i 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więc, aż w końcu się zaniepokoili, bo nikt nie otwierał drzwi górnej komnaty. Wzięli zatem klucz i otworzyli – a 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zaczęli się niepokoić. Kiedy nadal nie otwierał drzwi letniej komnaty, wzięli klucz i otworzyli je: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wszakże, aż się wreszcie zaniepokoili. A kiedy wciąż jeszcze nie otwierał drzwi górnej izby, wzięto klucz i otworzono drzwi: oto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встидалися, і ось не було нікого, хто відкрив би двері горішнього покою. І взяли ключ і відкрили, і ось їхній пан лежить на землі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czekali aż do zniecierpliwienia. Kiedy jednak nie otwierał drzwi górnej komnaty, wzięli klucz i otworzyli; a oto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czekali, aż w końcu poczuli się zawstydzeni, a oto nikt nie otwierał drzwi komnaty na dachu. Wówczas wzięli klucz i je otworzyli, a oto ich pan leżał na ziemi martwy!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2024-04-27T23:46:02Z</dcterms:modified>
</cp:coreProperties>
</file>