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wówczas zadawać sobie nawzajem pytanie: Kto też dopuścił się tej rzeczy?! Zbadali i doszli, że odpowiada za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Któż to uczynił? A gdy się o to pytali i dowiadywali,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Któż to wżdy uczynił? A gdy się pytali i dowiadowali, powiedziano: Giedeon, syn Joasów,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Kto to uczynił? A gdy się dowiadowali, kto by to uczynił, powiedziano: Gedeon, syn Joas,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Któż to uczynił? Szukali więc, badali i orzekli: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Któż to uczynił? A gdy przeprowadzili dochodzenie,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pytali jeden drugiego: Kto to zrobił? Prowadzili więc dochodzenie i szukali, aż orzekli: Zrobił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„Kto to zrobił?”. Po przeprowadzonym dochodzeniu orzekli: „Zrobił to Gedeon, syn Joasza!”.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Któż to uczynił? A gdy dochodzono tego i badano, stwierdzono: - Gedeon, syn Joasza, to zrobił!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Мудрі з її начальниць відповідали її, і вона відповідала своїми словами: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pytali jeden – drugiego: Kto to zrobił? A kiedy się tak pytali oraz dowiadywali, powiedziano im: Uczynił to Gideon,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”Kto to zrobił?” I wypytując, szukali. W końcu powiedzieli: ”Uczynił to Gedeon, syn Joasza”.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2024-05-02T22:43:28Z</dcterms:modified>
</cp:coreProperties>
</file>