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się w swej najświętszej wierze. Módlcie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najmilsi! budując się na najświętszej wierze waszej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namilszy, budując się sami na naświętszej wierze waszej, w Duchu Ś.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budując samych siebie na fundamencie waszej najświętszej wiary, w Duchu Świętym się módlcie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samych w oparciu o najświętszą wiarę waszą,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budując samych siebie na waszej najświętszej wierze, 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jednak, umiłowani, umacniajcie się na fundamencie waszej najświętszej wiary i módlcie się pod natchnieniem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umiłowani, opierając swoją budowę na fundamencie najświętszej wiary i modląc się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moi mili, umacniajcie się na fundamencie waszej najświętszej wiary i módlcie się z natchnienia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umiłowani, wznoście swoją budowę na waszej najświętszej wierze, módlcie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улюблені, будуйте себе вашою дуже святою вірою, моліться в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budujcie siebie najświętszą waszą wiarą, modląc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budujcie się w swojej najświętszej wierze i módlcie się w jedności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umiłowani, budując się na swej najświętszej wierze i modląc się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kochani, budujcie z samych siebie budowlę, opartą na fundamencie świętej wiary. Macie w sobie Ducha Świętego, więc módlcie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2024-04-26T23:13:13Z</dcterms:modified>
</cp:coreProperties>
</file>