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otwarte niebo. Stał tam biały koń. Siedział na nim Ten, którego imię brzmi Wierny i Prawdziwy — bo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niebo otwarte, a oto koń biały, a ten, który na nim siedział, nazywa się Wiernym i Prawdziwym i w sprawiedliwości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tego, który siedział na nim, zwano Wiernym i Prawdziwym, a sądzi w sprawiedliwości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otworzone, a oto koń biały, a który siedział na nim zwano go Wiernym i Prawdziwym, a sądzi z sprawiedliwością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otwarte, a oto biały koń, a Ten, który na nim siedział, nazywa się Wierny i Prawdziwy, gdyż sprawiedliwie sądzi i sprawiedliwie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otwarte i białego konia, i Tego, który na nim siedzi, zwanego Wiernym i Prawdziwym, który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ujrzałem niebo otwarte: Oto biały koń! Jego Jeździec nazywa się Wierny i Prawdziwy, On sądzi i walczy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że niebo jest otwarte. A oto koń biały i siedzi na nim ktoś, kto się nazywa „Wierny i Niezawodny” oraz „Sprawiedliwie Sądzi i Walczy”.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otworzyło się niebo i ukazał się biały koń. Ten, który na nim siedział, miał na imię "Wierny Prawdzie", walczył i sądził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otwarte: a oto - biały koń, a Ten, co na nim siedzi, zwany Wiernym i Prawdziwym, oto sprawiedliwie sądzi i 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відкрите небо. І ось білий кінь, і той, що сидить на ньому, що зветься вірний і правдивий, і справедливо судить і воює.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otwarte Niebo i oto biały koń; a Ten, co na nim siedział zwany jest Wiernym i Godnym Zaufania; sądzi oraz walczy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otwarte, a przede mną był biały koń. Dosiadał go Ten, którego zwą Wiernym i Prawdziwym, a w sprawiedliwości sprawuje On sąd i wyrusza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otwarte, a oto biały koń. A siedzący na nim, zwany Wiernym i Prawdziwym, w prawości sądzi i prowadzi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otwarte niebo, a w nim—białego konia. Dosiadał go Ten, który jest wierny oraz prawdziwy: sprawiedliwy Sędzia i 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2024-04-29T20:40:43Z</dcterms:modified>
</cp:coreProperties>
</file>