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oblicze. Na swoich czołach będą nosić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oglądać jego oblicze, a 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będą na oblicze jego, a imię jego na czołach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oblicze jego, a imię jego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oglądać będą jego oblicze, a imię jego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oglądali Jego oblicze, i Jego imię będą mieli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 i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widzieć Jego oblicze, a Jego imię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oni oglądać oblicze Boże, a imię Boga wypisane będzie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Oglądać będą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його обличчя, і його ім'я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widzieć Jego twarz, a Jego Imię zostanie wypisane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oblicze, a Jego imię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widzieć jego oblicze, a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Go bowiem twarzą w twarz, a Jego imię zostanie wypisane na ich czołach.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2024-04-30T10:57:24Z</dcterms:modified>
</cp:coreProperties>
</file>