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— wyjaśniła Anna. — Jestem kobietą znękaną na duchu.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Wina ani piwa nie piłam. Wylałam przed JAHWE swą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odpowiedziała: Nie, mój panie. Jestem kobietą utrapionego ducha. Nie piłam ani wina, ani mocnego napoju,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odpowiedziała Anna i rzekła: Nie tak, panie mój, niewiasta utrapionego ducha jestem, anim wina ani napoju mocnego nie piła, alem wylała duszę moję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Anna: Nie, pry, panie mój: bom ja niewiasta jest barzo nieszczęsna, a wina i wszelakiej rzeczy, która upoić może, nie piłam, alem wylała duszę moję przed oczyma PANSKIMI.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odrzekła: Nie, panie mój. Jestem nieszczęśliwą kobietą, a nie upiłam się winem ani sycerą. Wylałam duszę moją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odpowiedziała, mówiąc: Nie, mój panie! Lecz jestem kobietą przygnębioną. Ani wina, ani innego trunku nie piłam, ale wylałam swoją duszę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Nie, mój panie! Jestem kobietą udręczoną na duchu. Wina ani innego mocnego napoju nie piłam, lecz wylałam swoją duszę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„Ależ mój panie! Nie piłam wina ani moszczu. Jestem tylko udręczoną kobietą i wylewałam moją gorycz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odpowiedziała: - Nie, panie. Jestem tylko nieszczęśliwą kobietą; wina ani sycery nie piłam, lecz otwierałam duszę swą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відповіла Анна і сказала: Ні, пане, я жінка в якої тяжкий день, і вина і пянкого напою я не пила і проливаю перед Господом мою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odpowiadając, rzekła: Nie, mój panie! Jestem kobietą zgnębionego ducha; nie piłam wina, ani upijającego napoju, ale wylewałam moją duszę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odrzekła, mówiąc: ”Nie, mój panie! Jestem niewiastą wielce uciśnioną na duchu; ani wina, ani odurzającego napoju nie piłam, lecz wylewam swą duszę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2024-04-19T06:38:43Z</dcterms:modified>
</cp:coreProperties>
</file>