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sporządzała mu też mały płaszcz i przynosiła mu go rok w rok, gdy przychodziła ze swoim mężem, aby składać doroczną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2024-04-28T00:14:46Z</dcterms:modified>
</cp:coreProperties>
</file>