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dopuszczacie się takich rzeczy, rzeczy niegodziwych, o których słyszę od całego tego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2024-04-28T06:19:50Z</dcterms:modified>
</cp:coreProperties>
</file>