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Dawid do Abnera: Czy ty nie jesteś mężczyzną? I kto jest jak ty w Izraelu? Więc dlaczego nie ustrzegłeś swojego pana, króla? Bo przyszedł jeden z ludu, aby zgubić króla, twojego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2024-05-15T18:13:13Z</dcterms:modified>
</cp:coreProperties>
</file>