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Ręka JAHWE zaciążyła też na Aszdodczykach. Niszczyła ich w ten sposób, że w samym Aszdodzie i w jego okolicach ludzie zaczęli cierpieć na bolesne wrzody.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ręka JAHWE zaciążyła nad mieszkańcami Aszdodu i niszczyła ich. Ukarał ich wrzodami — zarówno Aszdod, jak i jego okolice.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była ciężka ręka Pańska nad Azotczany, a gubiła je; bo je zarażała wrzodami na zadnicach, w Azocie i w granicach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ręka PANSKA obciążyła się nad Azotczykami i gubił je. I zaraził na tajemnym miejscu zadnice Azota i granice jego. I wykipiały wsi i pola w pośrzodku onej krainy, i narodziło się myszy, i zstało się wielkie zamieszanie śmierci wielkiej w mieście.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Ręka Pańska zaciążyła nad mieszkańcami Aszdodu i przeraziła ich. Ukarał On guzami tak mieszkańców Aszdodu, jak i jego okolic.</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zaciążyła ręka Pana na Aszdodczykach; spowodował wśród nich zniszczenia i nawiedzał ich wrzodami odbytnicy w samym Aszdodzie i w jego granicach.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Ręka JAHWE dotknęła też mieszkańców Aszdod. Przeraził ich i ukarał wrzodami – zarówno mieszkańców Aszdod, jak i okolicy.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okazał również swoją moc mieszkańcom Aszdodu i przeraził ich. Ukarał guzami tak mieszkańców Aszdodu, jak i okolicy.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Ręka też Jahwe zaciążyła nad mieszkańcami Aszdodu: [Jahwe] zesłał plagi i pokarał ich wrzodami, zarówno Aszdod jak i jego okolicę.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тяжкою була господня рука на Азоті, і Він навів (зло) на них і кинулася на них хвороба в кораблях, і посеред їхньої країни розмножилися миші, і було велике замішання смерті в місті.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Natomiast na Aszdodejczykach zaciążyła ręka WIEKUISTEGO, zatrwożył ich oraz poraził opuchłymi guzami, zarówno Aszdod, jak i jego dzielnicę.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ręka JAHWE zaciążyła na Aszdodytach, i zaczął siać popłoch i razić ich guzkami krwawniczymi – Aszdod i jego terytoria.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2024-05-01T13:40:10Z</dcterms:modified>
</cp:coreProperties>
</file>