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― Kenana i Kenan zrodził ― Salę, Sala zaś 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zaś zrodził Szelacha,* a Szelach zrodził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natomiast urodził się Szelach,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zaś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Arfaksad zrodził Salego, z którego poszedł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ojcem Ebera,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urodziło się dwóch synów; jednemu było na imię Peleg, gdyż za jego czasów podzieliła się [ludzkość] na ziemi; jego brat nosił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syna Szelacha a Szelach miał syna Ewera.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породив Каїнана, і Каїнан породив Салу, Сала ж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Arpachszad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Arpakszad zrodził Kainana, a Kainan zrodził Szelacha, Αρφαξαδ ἐγέννησεν τὸν Καιναν καὶ Καιναν ἐγέννησεν τὸν Σαλα, por. &lt;x&gt;490 3:35-36&lt;/x&gt;.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2024-05-01T07:07:27Z</dcterms:modified>
</cp:coreProperties>
</file>