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17"/>
        <w:gridCol w:w="3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Gamera: Aschanaz i Rifath i Thorgama.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 to: Aszkenaz* i Rifat,** i Togarma.***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 to: Aszkanaz,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Gomera: Aszkenaz,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Gomerowi: Aschenaz, i Ryfat, i Togorma.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Gomerowi: Askenes i Ryfat, i Togorma.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Gomera: Aszkanaz,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Gomera są: Aszkanaz,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 to: Aszkanaz,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Gomera: Aszkenaz,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Gomera byli: Aszkenaz,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Gomera: Aszkenaz, Rifat i Togarma.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Ґамера: Асханаз і Ріфат і Торґама.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Gomera to: Aszkenas, Ryfat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Gomera byli: Aszkenaz i Rifat, i Togarma.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Aszkenaz : łączony z pn plemionami indogermańskimi, możliwe że Scytami, &lt;x&gt;10 10:3&lt;/x&gt;L.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Rifat :  łączony  z  plemionami  zamieszkującymi obszary na pn od drogi z Charanu do Karkemisz.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Togarma :  łączony  z  plemionami  zamieszkującymi wsch Turcję.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2024-05-01T07:31:54Z</dcterms:modified>
</cp:coreProperties>
</file>