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21"/>
        <w:gridCol w:w="41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Felek po ― zrodzeniu jego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[syna]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Regaua dwieście dziewięć lat i zrodził synów i córki i umarł.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swym zrodzeniu Reu Peleg żył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został ojcem dalszych synów i córek.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spłodzeniu Reu Peleg żył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Peleg po spłodzeniu Rehu dwieście lat, i dziewięć lat, i spłodził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Faleg zrodziwszy Rewa dwie ście i dziewięć lat, i zrodził syny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urodzeniu się Reu żył Peleg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zrodzeniu Reu żył Peleg dwieście dziewięć lat i zrodził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żył Peleg dwieście dziewięć lat i 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 Peleg żył jeszcze dwieście dziewięć lat i miał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urodzeniu się Reua żył Peleg dwieście dziewięć lat i miał jeszcze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żył Peleg po narodzinach Reu dwieście dziewięć lat, i miał synów i córki.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пожив Фалек після того як породив він Раґава двісті девять літ, і породив синів і дочок, і помер.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po spłodzeniu Reu, Peleg żył dwieście dziewięć lat oraz spłodził synów i córki.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zrodzeniu Reu żył Peleg jeszcze dwieście dziewięć lat. W tym czasie został ojcem synów i córek.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2024-04-25T23:25:21Z</dcterms:modified>
</cp:coreProperties>
</file>