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Oto, proszę, ośmielam się przemówić do Pana:* Może znajdzie się tam dwudziestu. I odpowiedział: Nie zniszczę ze względu na tych dwudziestu.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2024-03-29T10:43:46Z</dcterms:modified>
</cp:coreProperties>
</file>