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twojej niewolnicy również uczynię* narodem, gdyż jest on twoim nasieniem.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syna twojej niewolnicy również wywiodę naród, gdyż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również uczynię narodem, bo jest on twoim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syna służebnicy rozmnożę w naród, przeto iż nasieniem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syna niewolnice rozmnożę w naród wielki, ponieważ nasieniem twoim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zaś tej niewolnicy uczynię również wielki naród, bo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z syna niewolnicy uczynię naród, bo jest on potomkiem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tej służącej również uczynię naród, gdyż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tej niewolnicy również uczynię wielkim narodem, bo jest on twoim potomkiem”.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syna niewolnicy również uczynię wielki naród bo i on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niewolnicy także uczynię narodem, bo jest twoim potomkiem.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 ж рабині, у нарід великий зроблю його, бо він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uczynię naród i z syna służebnicy; dlatego, że jest twoim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syna niewolnicy, z niego też uczynię naród, jest bowiem twoim potomkiem”.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wielkim.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2024-05-01T11:40:51Z</dcterms:modified>
</cp:coreProperties>
</file>