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swoje owce, Rachela ukradła terafy,* które należały do jej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jednak, gdy Laban poszedł strzyc swoje owce,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odszedł strzyc swoje owce, Rachela ukradła posążki należące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odszedł był strzyc owce swoje: wtem ukradła Rachel bałwany, które miał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poszedł był Laban strzyc owce, a Rachel ukradła bałwany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owce, Rachela skradła mu posążki domowe.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Laban poszedł strzyc owce swoje, Rachela ukradła bożki domowe,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Laban poszedł strzyc owce, Rachela ukradła posążki bóstw, które należały do jej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Laban poszedł strzyc swoje stada, Rachela ukradła posążki należące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tymczasem poszedł strzyc swoje stada; wtedy to Rachela ukradła posążki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Lawan poszedł strzyc swoje owce. A Rachel ukradła figurki [bożków], które należały do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Лаван же пішов стригти своїх овець. Вкрала же Рахиль ідоли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Laban poszedł strzyc swoje owce, Rachel ukradła bożki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poszedł strzyc swe owce. W tym czasie Rachela wykradła terafim należące do jej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lub: bożki domowe; wg G: figurki, τὰ εἴδωλα.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2024-05-08T22:31:53Z</dcterms:modified>
</cp:coreProperties>
</file>