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3"/>
        <w:gridCol w:w="3798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Ezawowe, który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rodzaje Ezawowe,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Ezawa; on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[lista] potomków Ezawa, czyli Edoma;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Esawa, [to jest]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роди Ісава (він є Едом):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czyli 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2024-03-29T10:49:54Z</dcterms:modified>
</cp:coreProperties>
</file>