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Elifaza w ziemi edomskiej,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Amalek. Byli oni potomkami Ady i naczelnikami rodów Elifaza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Korach, książę Gatam, książę Amalek.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Elifaza, w ziemi Edom,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Kore, książę Gaatam, książę Amalek. Teć książęta z Elifasa poszły, w ziemi Edomskiej, ci są synowie z 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Kore, książę Gatam, książę Amalech. Ci synowie Elifaz w ziemi Edomskiej i ciż synowie Ady: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Amelek. Są to naczelnicy szczepów w kraju Edom, synowie Elifaza,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rodów od Elifaza w ziemi edomskiej,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 i naczelnik Amalek. Oni byli na czele szczepu Elifaza w ziemi edomskiej – są potomkami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Amelek. To są naczelnicy rodów, w kraju Edomu, a są to synowie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(książę Korach), książę Gatam, książę Amalek. To są książęta wśród potomków Elifaza w ziemi Edom. Oni są potomkami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Korach, wódz Gatam, wódz Amalek - to są wodzowie [od] Elifaza w ziemi Edom, to są potomkowie 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Коре, старшина Ґотом, старшина Амалик. Це старшини Еліфаза в ідумейській землі. Це сини 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Korach, książę Gaetam i książę Amalek. Oto książęta Elifaza na ziemi Edomitów; oto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Korach, szejk Gatam, szejk Amalek. To są szejkowie Elifaza w ziemi edomskiej. To są synowie 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2024-04-25T00:14:31Z</dcterms:modified>
</cp:coreProperties>
</file>