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dwunastu, jesteśmy braćmi,* synami naszego ojca, jednego już nie ma, a najmłodszy jest teraz z naszym ojcem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dwunastu. Jesteśmy braćmi. Mamy jednego ojca. Jednego z braci już nie ma, a najmłodszy jest teraz przy ojcu,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nas dwunastu braci, synów naszego ojca; jednego już nie ma, a najmłodszy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 naszym ojcem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nas było braci synów ojca naszego; jednego już nie masz, a młodszy teraz jest z ojcem naszym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braciej nas z jednego ojca urodzeni jesteśmy; jednego już nie masz, namłodszy przy ojcu naszym jest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 braci, synów [jednego] ojca; jednego [z nas już] nie ma, a najmłodszy jest obecnie przy naszym ojcu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 braci, synów ojca naszego, jednego już nie ma, a najmłodszy jest teraz z ojcem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 braci, synów naszego ojca. Jednego z nas już nie ma, a najmłodszy jest teraz z ojcem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było nas dwunastu braci, synów naszego ojca i że jednego już nie ma, a najmłodszy jest z naszym ojcem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nas dwunastu braci, synów tego samego ojca; jednego już nie ma, a najmłodszy jest teraz przy ojcu w ziemi Kanaan”.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[Że] jest nas dwunastu braci, synów naszego ojca, [że] jednego nie ma, a najmłodszy jest teraz z naszym ojcem, w 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 є дванадцять братів, сини нашого батька. Одного немає, а найменший сьогодні з нашим батьком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 braci, synów naszego ojca; jednego już nie ma, a najmłodszy jest dziś przy naszym ojcu,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nas dwunastu braci, synów naszego ojca. Jednego już nie ma, a najmłodszy jest dzisiaj z naszym ojcem w ziemi Kanaanʼ.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jesteśmy dwunastoma braćmi; pod. G: δώδεκα ἀδελφοί ἐσμεν υἱοὶ.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2024-05-06T23:15:31Z</dcterms:modified>
</cp:coreProperties>
</file>