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powiedziałeś do swoich sług: Jeśli wasz najmłodszy brat nie przyjdzie* (tu) z wami, nie będziecie już więcej oglądać mojej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2024-05-19T00:49:54Z</dcterms:modified>
</cp:coreProperties>
</file>