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wyszedł ode mnie, powiedziałem: Na pewno został rozszarpany –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mnie opuścił, pomyślałem: Pewnie został rozszarpany — i już go nie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wyszedł ode mnie i powiedziałem: Na pewno został rozszarpany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widziałem go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ode mnie, i rzekłem: Zaiste od zwierza rozdarty jest, i nie widziałem go do 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jeden i powiedzieliście: Źwierz go pożarł, i dotychmiast go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ode mnie i pomyślałem sobie, że został rozszarpany [przez dzikie zwierzę]; i więcej go już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odszedł ode mnie i musiałem sobie powiedzieć: Z pewnością rozszarpał mi go dziki zwierz; i dotąd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odszedł ode mnie, pomyślałem: Z pewnością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ode mnie i sądzę, że został rozszarpany, bo więcej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ode mnie poszedł i myślę, że został rozszarpany, bo nie widziałem go więcej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odszedł ode mnie i przypuszczam, że został rozszarpany; dotąd go nie widziałem.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пішов від мене, і ви сказали що: Звір зїв його, і я його більше не побачив і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poszedł ode mnie, więc powiedziałem: Zapewne został rozszarpany, gdyż dotychczas go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jeden odszedł ode mnie i ja wykrzyknąłem: ”Ach, na pewno został rozszarpany!” – i dotąd go nie widziałem.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2024-05-19T00:48:43Z</dcterms:modified>
</cp:coreProperties>
</file>