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6"/>
        <w:gridCol w:w="6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którego z twoich sług (go) znajdą, niech umrze, a my niech zostaniemy niewolnikami twego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2024-05-26T10:09:20Z</dcterms:modified>
</cp:coreProperties>
</file>