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6"/>
        <w:gridCol w:w="4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zapanowała ― woda i powiększając się całkiem nad ― ziemią, i unosiła się ― arka ponad ―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wznosiły się wody, i wzbierały bardzo nad ziemią, i unosiła się arka na powierzchni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poziom wody podniósł się jeszcze bardziej, arka unosiła się na jej 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wzmogły się i wezbrały bardzo nad ziemią, i pływała arka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wzmogły się wody, a wezbrały bardzo nad ziemią, i pływał korab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Barzo bowiem były wylały i wszytko napełniły na wierzchu ziemie: a korab pływał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przybywało coraz więcej wody i poziom jej podniósł się wysoko ponad ziemią, arka płynęła po powierzchni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przybrały i podniosły się bardzo nad ziemią, arka zaś unosiła się na powierzchni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wzbierały i przybywało ich na ziemi coraz więcej, arka natomiast pływała na powierzchni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wzbierała coraz wyżej nad ziemią, ale arka pływała na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bardziej i spiętrzyły się nad ziemią, arka zaś pływała po ich powierzchni.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Woda bardzo wezbrała i nasiliła się na ziemi, a arka płynęła po powierzchni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набрала сили вода і помножилася дуже на землі, і плив корабель на верху вод.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się wzmogły oraz bardzo wezbrały na ziemi; wiec arka pływała po powierzchni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się spiętrzyły i wciąż bardzo wzbierały na ziemi, lecz arka poruszała się na powierzchni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2024-04-28T00:11:10Z</dcterms:modified>
</cp:coreProperties>
</file>