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teraz mój pan, król, nie kładzie sobie tego na sercu, myśląc, że zginęli wszyscy synowie królewscy, bo zginął tylko sam Amnon,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król, mój pan, nie ulega myśli, że zginęli wszyscy synowie królewscy. Zginął tylko Amnon,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mój pan, król, nie dopuszcza tego do serca, myśląc, że zginęli wszyscy synowie króla, gdyż tylko Amnon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niech nie przypuszcza tego król, pan mój, do serca swego, mówiąc: Wszyscy synowie królewscy polegli, gdyż tylko sam Amnon poległ.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niech nie przypuszcza król, pan mój, do serca swego słowa tego, mówiąc: Wszystkie syny królewskie pobito: ponieważ Amnon tylko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bierze sobie pan mój, król, tej pogłoski do serca, że zginęli wszyscy synowie królewscy. Zginął sam Amnon.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mój pan, król, nie dopuszcza do swego serca tej myśli, że zginęli wszyscy synowie królewscy, zginął tylko sam Amnon.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mój pan, król, nie daje wiary wieści, że zginęli wszyscy królewscy synowie, bo tylko Amnon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niech król, mój pan, nie dopuszcza do siebie tej myśli, że zginęli wszyscy synowie królewscy! Bo zabito tylko Amnona”.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teraz pan mój, król, nie myśli w swym sercu i niech nie mówi: Wszyscy synowie królewscy zginęli! Bo tylko Amnon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не покладе собі на серце мій пан цар слово, кажучи: Померли всі царські сини, бо одинокий Амнон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więc, mój królewski pan nie dopuszcza sobie tej myśli do serca, że wszyscy królewicze zginęli, gdyż zginał tylko sam Amnon.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mój pan, król, nie bierze sobie do serca tego słowa: ʼWszyscy synowie królewscy ponieśli śmierćʼ; wszak poniósł śmierć tylko Amnon”.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2024-05-04T18:57:05Z</dcterms:modified>
</cp:coreProperties>
</file>