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przemawia we mnie,* a Jego Słowo jest na mym języku.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22:43&lt;/x&gt;; &lt;x&gt;510 1:16&lt;/x&gt;; &lt;x&gt;510 2:30&lt;/x&gt;; &lt;x&gt;510 4:25&lt;/x&gt;; &lt;x&gt;650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2024-05-01T11:17:31Z</dcterms:modified>
</cp:coreProperties>
</file>