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Pireatończyk, Hidaj z NachaleGaasz,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Piratonu, Hidaj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Piratończyk, Hiddaj z potoków 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Faratończyk; Haddaj od potoku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Banaa Faratonczyk, Heddaj z Potoku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Pireatonu; Hiddaj z Potoków 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Pireatonu, Hiddai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Pireatonu, Hiddaj z Nachale 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Pireatonu; Hiddai z Nachale-Gaasz;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Piratonu, Hiddaj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Ваней Фаратонітит, Урі з Нахаліґеї,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Pireatonu; Hiddaj z Nachle–Gaasz;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Piratonita, Hiddaj z dolin Gaasz,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2024-05-01T08:46:04Z</dcterms:modified>
</cp:coreProperties>
</file>