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0"/>
        <w:gridCol w:w="3435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Hararytczyk, Achiam, syn Szarara, Ararytczyk,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Szama z Hararu, Achiam, syn Szarara,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Hororczyk; Ahijam, syn Sarara, Ararytczyk;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z Orory, Ajam, syn Sararów,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Achiam, syn Szarara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Araryta,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Harar; Achiam, syn Szarara, z Harar;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Acmam, syn Szarary z Harar,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Самма Ародітит, Ахіян син Сарада Арауріт,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 Hararyty.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2024-05-01T03:42:46Z</dcterms:modified>
</cp:coreProperties>
</file>