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wzrastał Dawid w potęgę, a JAHWE, Bóg* Zastępów, był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wzrastał w potęgę, a JAHWE, Bóg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stale wzrastał w potędze, a JAHWE Bóg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idąc postępował i rósł; bo Pan Bóg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postępując i rostąc, a JAHWE Bóg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stawał się coraz potężniejszy, bo Pan, Bóg Zastępów,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wzrastał Dawid w potęgę, a Pan, Bóg Zastępów,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wzrastał Dawid w potęgę, a JAHWE, Bóg Zastępów,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Dawid nieustannie wzrastał w potęgę, gdyż JAHWE, Bóg Zastępów,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[Tak] Dawid stawał się coraz potężniejszy, bo Jahwe, Bóg Zastępów,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поступав Давид, ідучи і прославляючись, і Господь вседержитель (був)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wzrastał w coraz większą potęgę, a WIEKUISTY, Bóg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stawał się coraz większy, a JAHWE, Bóg Zastępów, był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: brak w 4QSam a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2024-06-04T09:57:37Z</dcterms:modified>
</cp:coreProperties>
</file>