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był stary, posunął się w latach,* to choć okrywano go szatami, nie mógł się rozgrzać.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posunął się w latach, to choć okrywano go szatami, wciąż było mu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król Dawid zestarzał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posunął w latach, to choć okrywano go szatami,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król Dawid zstarzał, i zaszedł w lata, chodź go odziewano szatami, przecię się zagrzać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zstarzał się był i miał wiele dni wieku. A gdy go odziewano szatami, nie zagrzewał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biegiem czasu stary król Dawid tak się posunął w latach, że nie mógł się rozgrzać, choć okrywano go kocami.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się zestarzał i posunął się w latach, choć go okrywano derkami,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Dawid się zestarzał i posunął w latach, nie mógł się rozgrzać – choć okrywano go narzutami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był już stary i bardzo niedołężny. Mimo okryć, którymi go otulano,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był starcem w podeszłym wieku. Okrywano go szatami, ale mimo to nie było mu ciepło.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(був) старий, він постарівся днями, і зодягали його одіжжю, і він не міг зігрітися.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 Dawid się zestarzał oraz posunął w latach, więc choć go okrywano derkami,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był stary, podeszły w latach; i okrywano go szatami, ale nie było mu ciepło.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970 r. p. Chr., &lt;x&gt;110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2024-03-29T15:40:52Z</dcterms:modified>
</cp:coreProperties>
</file>