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wysłuchał głosu Eliasza, i wróciła dusza tego dziecka do jego wnętrza – i ożyło!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2024-05-07T17:26:47Z</dcterms:modified>
</cp:coreProperties>
</file>