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Wyjdź i stań na górze przed JAHWE. A oto JAHWE przechodził, przed JAHWE (dął) wiatr, potężny i porywisty, rozdzielał góry i kruszył skały* – lecz nie w tym wietrze był JAHWE. Po wietrze zatrzęsła się ziemia – lecz nie w trzęsieniu był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33:22&lt;/x&gt;; &lt;x&gt;20 34:6&lt;/x&gt;; &lt;x&gt;290 30:27&lt;/x&gt;;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2024-04-29T17:38:23Z</dcterms:modified>
</cp:coreProperties>
</file>