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to usłyszał, otulił płaszczem twarz, wyszedł i stanął u wejścia jaskini. I oto (doszedł) głos, powiedział: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to usłyszał, otulił płaszczem twarz, wyszedł i stanął u wejścia do jaskini. Wtedy doszedł go głos: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go usłyszał, zasłonił płaszczem swoją twarz, wyszedł i stanął u wejścia do jaskini. A oto głos przemówił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Elijasz, zakrył oblicze swoje płaszczem swoim, a wyszedłszy stanął we drzwiach jaskini. A oto do niego głos mówiący: Co tu czynisz Elijaszu?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Eliasz, zakrył oblicze swe płaszczem, a wyszedszy stanął we drzwiach jaskinie, a oto głos do niego mówiący: Co tu czynisz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Eliasz go usłyszał, zasłoniwszy twarz płaszczem, wyszedł i stanął przy wejściu do groty. A wtedy rozległ się głos mówiący do niego: Co ty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Eliasz usłyszał, zakrył płaszczem swoją twarz, wyszedł i stanął u wejścia do pieczary, a wtedy doszedł go głos: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Eliasz to usłyszał, zakrył twarz płaszczem. Potem wyszedł i stanął u wejścia do jaskini, a wtedy głos powiedział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Eliasz go usłyszał, zasłonił twarz płaszczem i wychodząc, stanął u wejścia do jaskini. Wówczas głos odezwał się do niego: „Co ty tu robisz,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[go] posłyszał Eliasz, zasłonił płaszczem swoją twarz, wyszedł i stanął u wejścia groty. A oto głos przemówił do niego: - Co ty tu [robisz],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Ілія, і покрив своє лице своїм плащем і вийшов і став під печерою. І ось до нього голос, і сказав: Що тобі тут,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Eliasz to usłyszał, stało się, że otulił oblicze swoim płaszczem, wyszedł i stanął u wejścia do pieczary; a oto doszedł go głos, który zapytał: Czego tu chcesz,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Eliasz go usłyszał, natychmiast zakrył sobie twarz swoją urzędową szatą i wyszedłszy, stanął u wejścia do jaskini; i oto doszedł doń głos, mówiący do niego: ”Co tu robisz,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2024-04-29T19:58:18Z</dcterms:modified>
</cp:coreProperties>
</file>