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 druga kobieta powiedziała: Nie tak, lecz moim synem jest ten żywy, a twoim ten martwy. Pierwsza na to: Nie, lecz twoim synem jest martwy, a moim synem żywy.* I tak sprzeczały się wobec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Pierwsza na to: Nie, lecz twoim synem jest martwy, a moim synem żywy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2024-05-06T13:16:01Z</dcterms:modified>
</cp:coreProperties>
</file>