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wróg pognębi lud w miastach tej ziemi bądź jeśli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będzie zaraza, susza, rdza, szarańcza lub robactwo, jeśli jego wróg będzie go uciskał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mor, susza, rdza, szarańcza, jeźliby były chrząszcze,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zaweźmie głód w ziemi abo mór, abo skażone powietrze, abo susza, abo szarańcza, abo rdza, i utrapi go nieprzyjaciel jego, oblegszy bramy jego, wszelaka plaga, wszelka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będą: spiekota, śnieć, szarańcza lub liszki, gdy wróg jego natrze na jedną z jego bram,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gdy jego nieprzyjaciel udręczy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w tej ziemi głód albo zaraza, spiekota, rdza, szarańcza lub chasil, gdy wróg oblegnie miasta jego ziemi, gdy dotknie ich jakiekolwiek nieszczęście,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nawiedzi głód i zaraza, gdy pojawi się rdza i śnieć [zbożowa], szarańcza i skrzydlate szkodniki, gdy zdarzy się, że jego nieprzyjaciel oblegnie któreś z jego miast, [gdy spadnie] jakakolwiek plaga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голод, якщо буде смерть, бо буде запалена (земля), якщо буде саранча, іржа, і якщо його гнобитиме його ворог в одному з його міст, все, що трапиться, всякий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kraju nastał głód, gdyby nawiedził go mór, śniedź, rdza, chrząszcz, albo szarańcza; gdyby go w kraju oblegał wróg w jego własnych miastach; gdyby wybuchła jakaś plaga, czy też choroba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spiekota, rdza, szarańcze, karaluchy; gdyby nieprzyjaciel oblegał ich w ziemi ich bram – w razie jakiejkolwiek plagi, 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2024-05-20T09:59:58Z</dcterms:modified>
</cp:coreProperties>
</file>