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Wzniesienia natomiast nie znikły, lud nadal składał ofiary i kadził na tych wzniesieniach.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2024-04-29T10:12:14Z</dcterms:modified>
</cp:coreProperties>
</file>