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został pochowany przy swoich ojcach w Mieście Dawida, a władzę po nim objął Hiskiasz,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przodkami, został pochowany przy nich w Mieście Dawida, a władzę po nim objął jego syn Hiskiasz.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swymi ojcami, i został pogrzebany z nimi w mieście Dawida.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pogrzebiony jest z ojcami swymi w mieście Dawidowem. A królował Ezechyjasz,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pogrzebion jest z nimi w Mieście Dawidowym, a Ezechiasz,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swymi przodkami, i pochowany został z przodkami swymi w Mieście Dawidowym, a syn jego,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został pochowany obok swoich ojców w Mieście Dawida, a władzę królewską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przy swoich przodkach został pochowany w Mieście Dawida, a po nim królem został jego syn,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pochowano go z jego przodkami w Mieście Dawida, a jego syn, Ezechiasz,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ze swoimi przodkami i został pogrzebany ze swoimi ojcami w Mieście Dawidowym. Po nim królował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Ахаз зі своїми батьками і був похований в місті Давида, і замість нього зацарював його син Езекія.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spoczął przy swoich przodkach i został pochowany przy swoich ojcach w mieście Dawida. A rządy, zamiast niego, objął jego syn Chiskjasz.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został pogrzebany ze swymi praojcami w Mieście Dawidowym;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2024-06-01T14:28:48Z</dcterms:modified>
</cp:coreProperties>
</file>