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bogów w ogień, bo to nie byli bogowie, ale dzieło ludzkich rąk, drewno i kamień,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bogów powrzucali w ogień. Lecz to nie byli bogowie. Było to dzieło ludzkich rąk, drewno i kamień.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bogów do ognia. Nie byli bowiem bogami, ale dziełem rąk ludzkich, drewnem i kamieniem;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bogi ich w ogień; albowiem nie byli bogowie, ale robota rąk ludzkich, drewno, i kamień; przetoż je wygubili.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bogi ich wrzucili w ogień: bo nie byli bogowie, ale robota rąk człowieczych, z drzewa i z kamienia, i wygubili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ogień wrzucili ich bogów, bo ci nie byli bogami, lecz tylko dziełem rąk ludzkich z drzewa i z kamienia więc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bogów w ogień, lecz nie byli to bogowie, ale dzieło rąk ludzkich z drzewa i z kamienia, więc mogli je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Powrzucali ich bogów do ognia, gdyż nie byli bogami, tylko dziełem rąk ludzkich, drewnem i kamieniem,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bogów powrzucali do ognia, gdyż nie byli to bogowie, lecz wytwór ludzkich rąk, zwykłe drewno i kamień,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bóstwa ich zaś wrzucili do ognia, bo nie były one bogami, ale dziełem rąk człowieka, drewnem lub kamieniem, więc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вкинули їхніх богів в огонь, бо вони не боги, але лиш діла рук людей, дерева і каміння, і їх знищили.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powrzucali ich bóstwa w ogień, bo nie były to bóstwa, ale robota ludzkich rąk, drzewo i kamienie; dlatego mogli je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bogów wydali na pastwę ognia, gdyż nie byli to bogowie, lecz robota rąk ludzkich, drewno i kamień; więc ich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2024-04-29T01:26:01Z</dcterms:modified>
</cp:coreProperties>
</file>