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– idąc i rozmawiając – oto (pojawił się) ognisty rydwan i ogniste konie!* Rozdzieliły ich od siebie i Eliasz wstąpił** wśród burzy w niebiosa.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Wtem, gdy oni szli i rozmawiali ze sobą, zjawił się ognisty rydwan i ogniste konie! Oddzielił ich od siebie — i Eliasz wstąpił wśród burzy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szli i rozmawiali, oto ognisty rydwan i ogniste konie oddzieliły ich obu. I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przecię szli rozmawiając, oto wóz ognisty, i konie ogniste rozłączyły obydwóch. I wstąpił Elijasz w wichrze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a idąc rozmawiali, alić wóz ognisty i konie ogniste rozłączyły obudwu. I wstąpił Eliasz przez wicher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oni szli i rozmawiali, oto [zjawił się] wóz ognisty wraz z rumakami ognistymi i rozdzielił obydwóch; a Eliasz wśród wichru wstąpił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dalej wciąż rozmawiając, oto rydwan ognisty i konie ogniste oddzieliły ich od siebie i Eliasz wśród burzy wstąpił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szli i rozmawiali, oto ognisty rydwan i rumaki ogniste ich rozdzieliły, a 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tak szli i rozmawiali, nagle zjawił się rydwan z ognia i konie ogniste, które ich rozdzieliły. Wtedy Eliasz wstąpił wśród wichru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czasie ich marszu, gdy szli i rozmawiali, oto ognisty rydwan oraz ogniste konie rozdzieliły ich obydwóch i Eliasz wstąpił do nieba w wichrze.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вони ішли, ішли й говорили, і ось огненна колісниця і огненні коні і розділили (їх) обох. І забраний був Ілія в трусі наче на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tak szli dalej, wciąż rozmawiając, oto nagle pojawił się ognisty wóz oraz ogniste rumaki. One rozłączyły obu od siebie, i tak Eliasz uniósł się w burzy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szli, rozmawiając i idąc, oto ognisty rydwan wojenny oraz konie ogniste – i zaczęły ich obu rozdzielać; i Eliasz począł wstępować w wichrze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8:8-23&lt;/x&gt;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wstąpił : wg G: został zabrany, καὶ ἀνελήμφθη.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2024-04-28T06:52:18Z</dcterms:modified>
</cp:coreProperties>
</file>