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Eliasz powiedział do niego: Zostań tu, proszę, gdyż JAHWE posyła mnie nad Jordan. Lecz on odpowiedział: Jak żyje JAHWE i jak żyje twoja dusza, że cię nie opuszczę. Poszli zatem obaj.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2024-04-27T23:52:30Z</dcterms:modified>
</cp:coreProperties>
</file>