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usłyszał słowa tej kobiety, rozdarł swoje szaty, a ponieważ przechodził po murze, lud zobaczył, że oto miał na swym ciele, od spodu, wór (pokutny).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usłyszał słowa tej kobiety, rozdarł swoje szaty, a ponieważ szedł po murze miasta, lud zauważył, że miał pod spodem, na ciele, włosiennicę.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usłyszał słowa tej kobiety, rozdarł swoje szaty. I kiedy przechodził po murze, lud zobaczył, że pod spodem nosił wór na swoim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usłyszał słowa onej niewiasty, rozdarł odzienie swe; a gdy się przechodził po murze, widział lud, że wór był na ciele jego od spodku.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król usłyszał, rozdarł szaty swoje i szedł po murze: i widział wszytek lud włosienicę, którą odziany był na ciele od spodku.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usłyszał słowa kobiety, rozdarł swoje szaty. Gdy zaś przechadzał się po murze, lud widział, że pod spodem nosił wór na swoim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usłyszał słowa tej kobiety, rozdarł swoje szaty, a ponieważ przechodził po murze miejskim, lud zobaczył, że pod spodem na ciele miał wór pokutny.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obchodził mury, usłyszał słowa tej kobiety, rozdarł swoje szaty, a wtedy lud zobaczył, że pod spodem, na gołym ciele, nosił wór pokutny.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usłyszał historię tej kobiety, rozdarł swoje szaty. Gdy król przechodził po murach obronnych, lud zobaczył, że nosi on pod spodem wór pokutny na gołym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usłyszał słowa kobiety, rozdarł swoje szaty - obchodził on mury i lud zauważył, że oto pod spodem [nosi] wór na swoim ciele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цар Ізраїля почув слова жінки, роздер свою одіж, і він ходив по мурах, і нарід побачив на його тілі підсподом мішок.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podczas przechadzki po murze król usłyszał słowa tej kobiety rozdarł swoje szaty, i wtedy lud zobaczył, że na swym ciele nosił pod nimi włosiennicę.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usłyszał słowo tej niewiasty, natychmiast rozdarł swe szaty; i gdy przechodził po murze, lud zobaczył, że oto pod spodem ma na ciele wór.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2024-04-27T20:03:50Z</dcterms:modified>
</cp:coreProperties>
</file>