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właśnie się stało: lud zadeptał w bramie przybocznego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mu się tak; bo go podeptał lud w bramie,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Potkało go tedy, jako było opowiedziano, i podeptał go lud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Zadeptał go bowiem tłum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się też stało: Lud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tak się z nim stało: tłum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[to]. Ludzie go zadeptali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потоптав його нарід в брамі,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mu się stało. Bowiem lud go stratował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to, gdy lud tratował go w bramie,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2024-04-28T22:28:09Z</dcterms:modified>
</cp:coreProperties>
</file>